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68" w:rsidRDefault="00480968" w:rsidP="00480968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737914"/>
            <wp:effectExtent l="0" t="0" r="5080" b="6350"/>
            <wp:docPr id="2" name="Рисунок 2" descr="C:\Users\User\Desktop\локальные акты\положение права педагогов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кальные акты\положение права педагогов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68" w:rsidRDefault="00480968" w:rsidP="00ED348F">
      <w:pPr>
        <w:pStyle w:val="a4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80968" w:rsidRDefault="00480968" w:rsidP="00ED348F">
      <w:pPr>
        <w:pStyle w:val="a4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062C8" w:rsidRPr="0069323F" w:rsidRDefault="001725EA" w:rsidP="00480968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23F">
        <w:rPr>
          <w:rFonts w:ascii="Times New Roman" w:hAnsi="Times New Roman" w:cs="Times New Roman"/>
          <w:sz w:val="28"/>
          <w:szCs w:val="28"/>
        </w:rPr>
        <w:lastRenderedPageBreak/>
        <w:t>Педагогические работники</w:t>
      </w:r>
      <w:r w:rsidR="005062C8" w:rsidRPr="0069323F">
        <w:rPr>
          <w:rFonts w:ascii="Times New Roman" w:hAnsi="Times New Roman" w:cs="Times New Roman"/>
          <w:sz w:val="28"/>
          <w:szCs w:val="28"/>
        </w:rPr>
        <w:t xml:space="preserve"> </w:t>
      </w:r>
      <w:r w:rsidRPr="0069323F">
        <w:rPr>
          <w:rFonts w:ascii="Times New Roman" w:hAnsi="Times New Roman" w:cs="Times New Roman"/>
          <w:sz w:val="28"/>
          <w:szCs w:val="28"/>
        </w:rPr>
        <w:t>имеют право на</w:t>
      </w:r>
      <w:r w:rsidR="005062C8" w:rsidRPr="0069323F">
        <w:rPr>
          <w:rFonts w:ascii="Times New Roman" w:hAnsi="Times New Roman" w:cs="Times New Roman"/>
          <w:sz w:val="28"/>
          <w:szCs w:val="28"/>
        </w:rPr>
        <w:t xml:space="preserve"> </w:t>
      </w:r>
      <w:r w:rsidRPr="0069323F">
        <w:rPr>
          <w:rFonts w:ascii="Times New Roman" w:hAnsi="Times New Roman" w:cs="Times New Roman"/>
          <w:sz w:val="28"/>
          <w:szCs w:val="28"/>
        </w:rPr>
        <w:t>бесплатное пользование в своей деятельности результат</w:t>
      </w:r>
      <w:r w:rsidR="00ED348F">
        <w:rPr>
          <w:rFonts w:ascii="Times New Roman" w:hAnsi="Times New Roman" w:cs="Times New Roman"/>
          <w:sz w:val="28"/>
          <w:szCs w:val="28"/>
        </w:rPr>
        <w:t>ами</w:t>
      </w:r>
      <w:r w:rsidRPr="0069323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данным различных измерений</w:t>
      </w:r>
      <w:r w:rsidR="005062C8" w:rsidRPr="0069323F">
        <w:rPr>
          <w:rFonts w:ascii="Times New Roman" w:hAnsi="Times New Roman" w:cs="Times New Roman"/>
          <w:sz w:val="28"/>
          <w:szCs w:val="28"/>
        </w:rPr>
        <w:t xml:space="preserve"> </w:t>
      </w:r>
      <w:r w:rsidRPr="0069323F">
        <w:rPr>
          <w:rFonts w:ascii="Times New Roman" w:hAnsi="Times New Roman" w:cs="Times New Roman"/>
          <w:sz w:val="28"/>
          <w:szCs w:val="28"/>
        </w:rPr>
        <w:t>качества образования, помощь в разработке учебно-методической и иной</w:t>
      </w:r>
      <w:r w:rsidR="0069323F" w:rsidRPr="0069323F">
        <w:rPr>
          <w:rFonts w:ascii="Times New Roman" w:hAnsi="Times New Roman" w:cs="Times New Roman"/>
          <w:sz w:val="28"/>
          <w:szCs w:val="28"/>
        </w:rPr>
        <w:t xml:space="preserve"> </w:t>
      </w:r>
      <w:r w:rsidRPr="0069323F">
        <w:rPr>
          <w:rFonts w:ascii="Times New Roman" w:hAnsi="Times New Roman" w:cs="Times New Roman"/>
          <w:sz w:val="28"/>
          <w:szCs w:val="28"/>
        </w:rPr>
        <w:t>документации, необходимой для осуществления профессиональной</w:t>
      </w:r>
      <w:r w:rsidR="0069323F" w:rsidRPr="0069323F">
        <w:rPr>
          <w:rFonts w:ascii="Times New Roman" w:hAnsi="Times New Roman" w:cs="Times New Roman"/>
          <w:sz w:val="28"/>
          <w:szCs w:val="28"/>
        </w:rPr>
        <w:t xml:space="preserve"> </w:t>
      </w:r>
      <w:r w:rsidRPr="0069323F">
        <w:rPr>
          <w:rFonts w:ascii="Times New Roman" w:hAnsi="Times New Roman" w:cs="Times New Roman"/>
          <w:sz w:val="28"/>
          <w:szCs w:val="28"/>
        </w:rPr>
        <w:t>деятельности,</w:t>
      </w:r>
      <w:r w:rsidR="005062C8" w:rsidRPr="0069323F">
        <w:rPr>
          <w:rFonts w:ascii="Times New Roman" w:hAnsi="Times New Roman" w:cs="Times New Roman"/>
          <w:sz w:val="28"/>
          <w:szCs w:val="28"/>
        </w:rPr>
        <w:t xml:space="preserve"> </w:t>
      </w:r>
      <w:r w:rsidRPr="0069323F">
        <w:rPr>
          <w:rFonts w:ascii="Times New Roman" w:hAnsi="Times New Roman" w:cs="Times New Roman"/>
          <w:sz w:val="28"/>
          <w:szCs w:val="28"/>
        </w:rPr>
        <w:t>помощь в освоении и разработке инновационных</w:t>
      </w:r>
      <w:r w:rsidR="0069323F" w:rsidRPr="0069323F">
        <w:rPr>
          <w:rFonts w:ascii="Times New Roman" w:hAnsi="Times New Roman" w:cs="Times New Roman"/>
          <w:sz w:val="28"/>
          <w:szCs w:val="28"/>
        </w:rPr>
        <w:t xml:space="preserve"> </w:t>
      </w:r>
      <w:r w:rsidRPr="0069323F">
        <w:rPr>
          <w:rFonts w:ascii="Times New Roman" w:hAnsi="Times New Roman" w:cs="Times New Roman"/>
          <w:sz w:val="28"/>
          <w:szCs w:val="28"/>
        </w:rPr>
        <w:t>программ и технологий.</w:t>
      </w:r>
    </w:p>
    <w:p w:rsidR="001725EA" w:rsidRPr="00ED348F" w:rsidRDefault="001725EA" w:rsidP="00480968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348F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="00ED348F" w:rsidRPr="00ED348F">
        <w:rPr>
          <w:rFonts w:ascii="Times New Roman" w:hAnsi="Times New Roman" w:cs="Times New Roman"/>
          <w:sz w:val="28"/>
          <w:szCs w:val="28"/>
        </w:rPr>
        <w:t xml:space="preserve">ДОО </w:t>
      </w:r>
      <w:r w:rsidRPr="00ED348F">
        <w:rPr>
          <w:rFonts w:ascii="Times New Roman" w:hAnsi="Times New Roman" w:cs="Times New Roman"/>
          <w:sz w:val="28"/>
          <w:szCs w:val="28"/>
        </w:rPr>
        <w:t>имеют право на</w:t>
      </w:r>
      <w:r w:rsidR="005062C8" w:rsidRPr="00ED348F">
        <w:rPr>
          <w:rFonts w:ascii="Times New Roman" w:hAnsi="Times New Roman" w:cs="Times New Roman"/>
          <w:sz w:val="28"/>
          <w:szCs w:val="28"/>
        </w:rPr>
        <w:t xml:space="preserve"> </w:t>
      </w:r>
      <w:r w:rsidRPr="00ED348F">
        <w:rPr>
          <w:rFonts w:ascii="Times New Roman" w:hAnsi="Times New Roman" w:cs="Times New Roman"/>
          <w:sz w:val="28"/>
          <w:szCs w:val="28"/>
        </w:rPr>
        <w:t xml:space="preserve">участие в конференциях, </w:t>
      </w:r>
      <w:r w:rsidR="005062C8" w:rsidRPr="00ED348F">
        <w:rPr>
          <w:rFonts w:ascii="Times New Roman" w:hAnsi="Times New Roman" w:cs="Times New Roman"/>
          <w:sz w:val="28"/>
          <w:szCs w:val="28"/>
        </w:rPr>
        <w:t>в том числе и бесплатное,</w:t>
      </w:r>
      <w:r w:rsidR="00ED348F" w:rsidRPr="00ED348F">
        <w:rPr>
          <w:rFonts w:ascii="Times New Roman" w:hAnsi="Times New Roman" w:cs="Times New Roman"/>
          <w:sz w:val="28"/>
          <w:szCs w:val="28"/>
        </w:rPr>
        <w:t xml:space="preserve"> </w:t>
      </w:r>
      <w:r w:rsidRPr="00ED348F">
        <w:rPr>
          <w:rFonts w:ascii="Times New Roman" w:hAnsi="Times New Roman" w:cs="Times New Roman"/>
          <w:sz w:val="28"/>
          <w:szCs w:val="28"/>
        </w:rPr>
        <w:t>проблемных и тематических семинарах,</w:t>
      </w:r>
      <w:r w:rsidR="005062C8" w:rsidRPr="00ED348F">
        <w:rPr>
          <w:rFonts w:ascii="Times New Roman" w:hAnsi="Times New Roman" w:cs="Times New Roman"/>
          <w:sz w:val="28"/>
          <w:szCs w:val="28"/>
        </w:rPr>
        <w:t xml:space="preserve"> </w:t>
      </w:r>
      <w:r w:rsidRPr="00ED348F">
        <w:rPr>
          <w:rFonts w:ascii="Times New Roman" w:hAnsi="Times New Roman" w:cs="Times New Roman"/>
          <w:sz w:val="28"/>
          <w:szCs w:val="28"/>
        </w:rPr>
        <w:t>методических объединениях, творческих лабораториях, групповых и</w:t>
      </w:r>
      <w:r w:rsidR="00ED348F" w:rsidRPr="00ED348F">
        <w:rPr>
          <w:rFonts w:ascii="Times New Roman" w:hAnsi="Times New Roman" w:cs="Times New Roman"/>
          <w:sz w:val="28"/>
          <w:szCs w:val="28"/>
        </w:rPr>
        <w:t xml:space="preserve"> </w:t>
      </w:r>
      <w:r w:rsidRPr="00ED348F">
        <w:rPr>
          <w:rFonts w:ascii="Times New Roman" w:hAnsi="Times New Roman" w:cs="Times New Roman"/>
          <w:sz w:val="28"/>
          <w:szCs w:val="28"/>
        </w:rPr>
        <w:t>индивидуальных консультациях, педагогических чтениях, мастер-классах,</w:t>
      </w:r>
      <w:r w:rsidR="00B127C1" w:rsidRPr="00ED348F">
        <w:rPr>
          <w:rFonts w:ascii="Times New Roman" w:hAnsi="Times New Roman" w:cs="Times New Roman"/>
          <w:sz w:val="28"/>
          <w:szCs w:val="28"/>
        </w:rPr>
        <w:t xml:space="preserve"> </w:t>
      </w:r>
      <w:r w:rsidRPr="00ED348F">
        <w:rPr>
          <w:rFonts w:ascii="Times New Roman" w:hAnsi="Times New Roman" w:cs="Times New Roman"/>
          <w:sz w:val="28"/>
          <w:szCs w:val="28"/>
        </w:rPr>
        <w:t>методических выставках, других формах методической работы.</w:t>
      </w:r>
    </w:p>
    <w:p w:rsidR="00B127C1" w:rsidRPr="00ED348F" w:rsidRDefault="001725EA" w:rsidP="00480968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48F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5062C8" w:rsidRPr="00ED348F">
        <w:rPr>
          <w:rFonts w:ascii="Times New Roman" w:hAnsi="Times New Roman" w:cs="Times New Roman"/>
          <w:sz w:val="28"/>
          <w:szCs w:val="28"/>
        </w:rPr>
        <w:t xml:space="preserve"> имеют право </w:t>
      </w:r>
      <w:r w:rsidR="001204EC" w:rsidRPr="00ED348F">
        <w:rPr>
          <w:rFonts w:ascii="Times New Roman" w:hAnsi="Times New Roman" w:cs="Times New Roman"/>
          <w:sz w:val="28"/>
          <w:szCs w:val="28"/>
        </w:rPr>
        <w:t xml:space="preserve">на </w:t>
      </w:r>
      <w:r w:rsidRPr="00ED348F">
        <w:rPr>
          <w:rFonts w:ascii="Times New Roman" w:hAnsi="Times New Roman" w:cs="Times New Roman"/>
          <w:sz w:val="28"/>
          <w:szCs w:val="28"/>
        </w:rPr>
        <w:t>бесплатн</w:t>
      </w:r>
      <w:r w:rsidR="00ED348F">
        <w:rPr>
          <w:rFonts w:ascii="Times New Roman" w:hAnsi="Times New Roman" w:cs="Times New Roman"/>
          <w:sz w:val="28"/>
          <w:szCs w:val="28"/>
        </w:rPr>
        <w:t>ые</w:t>
      </w:r>
      <w:r w:rsidRPr="00ED348F"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="00ED348F" w:rsidRPr="00ED348F">
        <w:rPr>
          <w:rFonts w:ascii="Times New Roman" w:hAnsi="Times New Roman" w:cs="Times New Roman"/>
          <w:sz w:val="28"/>
          <w:szCs w:val="28"/>
        </w:rPr>
        <w:t>и</w:t>
      </w:r>
      <w:r w:rsidRPr="00ED348F">
        <w:rPr>
          <w:rFonts w:ascii="Times New Roman" w:hAnsi="Times New Roman" w:cs="Times New Roman"/>
          <w:sz w:val="28"/>
          <w:szCs w:val="28"/>
        </w:rPr>
        <w:t xml:space="preserve"> методических и иных материалов в</w:t>
      </w:r>
      <w:r w:rsidR="005062C8" w:rsidRPr="00ED348F">
        <w:rPr>
          <w:rFonts w:ascii="Times New Roman" w:hAnsi="Times New Roman" w:cs="Times New Roman"/>
          <w:sz w:val="28"/>
          <w:szCs w:val="28"/>
        </w:rPr>
        <w:t xml:space="preserve"> </w:t>
      </w:r>
      <w:r w:rsidRPr="00ED348F">
        <w:rPr>
          <w:rFonts w:ascii="Times New Roman" w:hAnsi="Times New Roman" w:cs="Times New Roman"/>
          <w:sz w:val="28"/>
          <w:szCs w:val="28"/>
        </w:rPr>
        <w:t xml:space="preserve">сборниках материалов конференций (семинаров), проводимых </w:t>
      </w:r>
      <w:r w:rsidR="00ED348F">
        <w:rPr>
          <w:rFonts w:ascii="Times New Roman" w:hAnsi="Times New Roman" w:cs="Times New Roman"/>
          <w:sz w:val="28"/>
          <w:szCs w:val="28"/>
        </w:rPr>
        <w:t>ДОО, на официальном сайте организации</w:t>
      </w:r>
      <w:r w:rsidR="00B127C1" w:rsidRPr="00ED348F">
        <w:rPr>
          <w:rFonts w:ascii="Times New Roman" w:hAnsi="Times New Roman" w:cs="Times New Roman"/>
          <w:sz w:val="28"/>
          <w:szCs w:val="28"/>
        </w:rPr>
        <w:t>.</w:t>
      </w:r>
    </w:p>
    <w:p w:rsidR="00B127C1" w:rsidRPr="00B127C1" w:rsidRDefault="00B127C1" w:rsidP="00ED348F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348F" w:rsidRPr="00ED348F" w:rsidRDefault="00D822BD" w:rsidP="00ED348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ED348F" w:rsidRPr="00ED348F">
        <w:rPr>
          <w:rFonts w:ascii="Times New Roman" w:eastAsia="Times New Roman" w:hAnsi="Times New Roman"/>
          <w:b/>
          <w:sz w:val="28"/>
          <w:szCs w:val="28"/>
          <w:lang w:eastAsia="ru-RU"/>
        </w:rPr>
        <w:t>. Заключительные положения</w:t>
      </w:r>
    </w:p>
    <w:p w:rsidR="00ED348F" w:rsidRPr="00ED348F" w:rsidRDefault="00D822BD" w:rsidP="00ED34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D348F" w:rsidRPr="00ED348F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ED348F" w:rsidRPr="00ED348F">
        <w:rPr>
          <w:rFonts w:ascii="Times New Roman" w:hAnsi="Times New Roman" w:cs="Times New Roman"/>
          <w:sz w:val="28"/>
          <w:szCs w:val="28"/>
        </w:rPr>
        <w:t xml:space="preserve">Положение разрабатывается, обсуждается и принимается педагогическим советом, утверждается заведующим ДОО. </w:t>
      </w:r>
    </w:p>
    <w:p w:rsidR="00ED348F" w:rsidRPr="00ED348F" w:rsidRDefault="00D822BD" w:rsidP="00ED348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D348F" w:rsidRPr="00ED348F">
        <w:rPr>
          <w:rFonts w:ascii="Times New Roman" w:eastAsia="Times New Roman" w:hAnsi="Times New Roman"/>
          <w:sz w:val="28"/>
          <w:szCs w:val="28"/>
          <w:lang w:eastAsia="ru-RU"/>
        </w:rPr>
        <w:t>.2. Изменения и дополнения в положение вносятся педагогическим советом и принимаются на его заседании.</w:t>
      </w:r>
    </w:p>
    <w:p w:rsidR="00ED348F" w:rsidRPr="00ED348F" w:rsidRDefault="00D822BD" w:rsidP="00ED348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D348F" w:rsidRPr="00ED348F">
        <w:rPr>
          <w:rFonts w:ascii="Times New Roman" w:eastAsia="Times New Roman" w:hAnsi="Times New Roman"/>
          <w:sz w:val="28"/>
          <w:szCs w:val="28"/>
          <w:lang w:eastAsia="ru-RU"/>
        </w:rPr>
        <w:t>.3.  Данное положение действует до принятия нового.</w:t>
      </w:r>
    </w:p>
    <w:p w:rsidR="00ED348F" w:rsidRPr="00ED348F" w:rsidRDefault="00ED348F" w:rsidP="00ED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348F" w:rsidRPr="00ED348F" w:rsidSect="004809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AE9"/>
    <w:multiLevelType w:val="multilevel"/>
    <w:tmpl w:val="0E9859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0848B9"/>
    <w:multiLevelType w:val="multilevel"/>
    <w:tmpl w:val="4DC4B5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56B765D9"/>
    <w:multiLevelType w:val="multilevel"/>
    <w:tmpl w:val="F87E8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ascii="DejaVuSans-Bold" w:hAnsi="DejaVuSans-Bold" w:cs="DejaVuSans-Bold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DejaVuSans-Bold" w:hAnsi="DejaVuSans-Bold" w:cs="DejaVuSans-Bold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DejaVuSans-Bold" w:hAnsi="DejaVuSans-Bold" w:cs="DejaVuSans-Bold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DejaVuSans-Bold" w:hAnsi="DejaVuSans-Bold" w:cs="DejaVuSans-Bold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DejaVuSans-Bold" w:hAnsi="DejaVuSans-Bold" w:cs="DejaVuSans-Bold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DejaVuSans-Bold" w:hAnsi="DejaVuSans-Bold" w:cs="DejaVuSans-Bold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DejaVuSans-Bold" w:hAnsi="DejaVuSans-Bold" w:cs="DejaVuSans-Bold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DejaVuSans-Bold" w:hAnsi="DejaVuSans-Bold" w:cs="DejaVuSans-Bold" w:hint="default"/>
        <w:b/>
        <w:sz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AE"/>
    <w:rsid w:val="0000795E"/>
    <w:rsid w:val="001204EC"/>
    <w:rsid w:val="001725EA"/>
    <w:rsid w:val="003F59B2"/>
    <w:rsid w:val="00480968"/>
    <w:rsid w:val="00493253"/>
    <w:rsid w:val="005062C8"/>
    <w:rsid w:val="005A28E4"/>
    <w:rsid w:val="005B632B"/>
    <w:rsid w:val="00632923"/>
    <w:rsid w:val="006779BA"/>
    <w:rsid w:val="0069323F"/>
    <w:rsid w:val="008511A2"/>
    <w:rsid w:val="0097359D"/>
    <w:rsid w:val="009764AE"/>
    <w:rsid w:val="00B127C1"/>
    <w:rsid w:val="00D822BD"/>
    <w:rsid w:val="00ED348F"/>
    <w:rsid w:val="00EF4F19"/>
    <w:rsid w:val="00F1410A"/>
    <w:rsid w:val="00F4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9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25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9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25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2017-03-18T13:30:00Z</cp:lastPrinted>
  <dcterms:created xsi:type="dcterms:W3CDTF">2017-08-11T08:51:00Z</dcterms:created>
  <dcterms:modified xsi:type="dcterms:W3CDTF">2017-08-11T08:51:00Z</dcterms:modified>
</cp:coreProperties>
</file>